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B0" w:rsidRDefault="00C362B0" w:rsidP="00C362B0">
      <w:pPr>
        <w:jc w:val="center"/>
        <w:rPr>
          <w:rFonts w:ascii="Arial Rounded MT Bold" w:hAnsi="Arial Rounded MT Bold"/>
          <w:b/>
          <w:sz w:val="20"/>
          <w:szCs w:val="20"/>
        </w:rPr>
      </w:pPr>
      <w:r>
        <w:rPr>
          <w:rFonts w:ascii="Arial Rounded MT Bold" w:hAnsi="Arial Rounded MT Bold"/>
          <w:b/>
          <w:sz w:val="20"/>
          <w:szCs w:val="20"/>
        </w:rPr>
        <w:t xml:space="preserve">Cygnet Nursery  </w:t>
      </w:r>
      <w:r>
        <w:rPr>
          <w:rFonts w:ascii="Arial Rounded MT Bold" w:hAnsi="Arial Rounded MT Bold"/>
          <w:b/>
          <w:noProof/>
          <w:sz w:val="20"/>
          <w:szCs w:val="20"/>
          <w:lang w:eastAsia="en-GB"/>
        </w:rPr>
        <w:drawing>
          <wp:inline distT="0" distB="0" distL="0" distR="0">
            <wp:extent cx="329143" cy="289646"/>
            <wp:effectExtent l="19050" t="0" r="0" b="0"/>
            <wp:docPr id="1" name="Picture 0" descr="Copy of cygnet sw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cygnet swan.gif"/>
                    <pic:cNvPicPr/>
                  </pic:nvPicPr>
                  <pic:blipFill>
                    <a:blip r:embed="rId6" cstate="print"/>
                    <a:stretch>
                      <a:fillRect/>
                    </a:stretch>
                  </pic:blipFill>
                  <pic:spPr>
                    <a:xfrm>
                      <a:off x="0" y="0"/>
                      <a:ext cx="329710" cy="290145"/>
                    </a:xfrm>
                    <a:prstGeom prst="rect">
                      <a:avLst/>
                    </a:prstGeom>
                  </pic:spPr>
                </pic:pic>
              </a:graphicData>
            </a:graphic>
          </wp:inline>
        </w:drawing>
      </w:r>
    </w:p>
    <w:p w:rsidR="00A40523" w:rsidRDefault="00A40523" w:rsidP="00C362B0">
      <w:pPr>
        <w:jc w:val="center"/>
        <w:rPr>
          <w:rFonts w:ascii="Arial Rounded MT Bold" w:hAnsi="Arial Rounded MT Bold"/>
          <w:b/>
          <w:sz w:val="20"/>
          <w:szCs w:val="20"/>
        </w:rPr>
      </w:pPr>
    </w:p>
    <w:p w:rsidR="00C362B0" w:rsidRPr="00C362B0" w:rsidRDefault="00C362B0" w:rsidP="00C362B0">
      <w:pPr>
        <w:jc w:val="center"/>
        <w:rPr>
          <w:rFonts w:ascii="Arial Rounded MT Bold" w:hAnsi="Arial Rounded MT Bold"/>
          <w:b/>
          <w:sz w:val="20"/>
          <w:szCs w:val="20"/>
        </w:rPr>
      </w:pPr>
    </w:p>
    <w:p w:rsidR="00D132D7" w:rsidRPr="003E1053" w:rsidRDefault="003E1053" w:rsidP="003E1053">
      <w:pPr>
        <w:pBdr>
          <w:top w:val="single" w:sz="4" w:space="1" w:color="auto"/>
          <w:left w:val="single" w:sz="4" w:space="4" w:color="auto"/>
          <w:bottom w:val="single" w:sz="4" w:space="1" w:color="auto"/>
          <w:right w:val="single" w:sz="4" w:space="4" w:color="auto"/>
        </w:pBdr>
        <w:jc w:val="center"/>
        <w:rPr>
          <w:rFonts w:ascii="Arial Rounded MT Bold" w:hAnsi="Arial Rounded MT Bold"/>
          <w:b/>
          <w:sz w:val="24"/>
          <w:szCs w:val="24"/>
        </w:rPr>
      </w:pPr>
      <w:r>
        <w:rPr>
          <w:rFonts w:ascii="Arial Rounded MT Bold" w:hAnsi="Arial Rounded MT Bold"/>
          <w:b/>
          <w:sz w:val="24"/>
          <w:szCs w:val="24"/>
        </w:rPr>
        <w:t xml:space="preserve">Guidelines </w:t>
      </w:r>
      <w:proofErr w:type="gramStart"/>
      <w:r>
        <w:rPr>
          <w:rFonts w:ascii="Arial Rounded MT Bold" w:hAnsi="Arial Rounded MT Bold"/>
          <w:b/>
          <w:sz w:val="24"/>
          <w:szCs w:val="24"/>
        </w:rPr>
        <w:t>For</w:t>
      </w:r>
      <w:proofErr w:type="gramEnd"/>
      <w:r>
        <w:rPr>
          <w:rFonts w:ascii="Arial Rounded MT Bold" w:hAnsi="Arial Rounded MT Bold"/>
          <w:b/>
          <w:sz w:val="24"/>
          <w:szCs w:val="24"/>
        </w:rPr>
        <w:t xml:space="preserve"> M</w:t>
      </w:r>
      <w:r w:rsidRPr="003E1053">
        <w:rPr>
          <w:rFonts w:ascii="Arial Rounded MT Bold" w:hAnsi="Arial Rounded MT Bold"/>
          <w:b/>
          <w:sz w:val="24"/>
          <w:szCs w:val="24"/>
        </w:rPr>
        <w:t>anaging Inappropriate Behaviour In The Nursery</w:t>
      </w:r>
    </w:p>
    <w:p w:rsidR="0034325B" w:rsidRDefault="0034325B" w:rsidP="00C362B0">
      <w:pPr>
        <w:jc w:val="center"/>
        <w:rPr>
          <w:rFonts w:ascii="Arial Rounded MT Bold" w:hAnsi="Arial Rounded MT Bold"/>
          <w:b/>
          <w:sz w:val="24"/>
          <w:szCs w:val="24"/>
        </w:rPr>
      </w:pPr>
    </w:p>
    <w:p w:rsidR="00A40523" w:rsidRDefault="00A40523" w:rsidP="00C362B0">
      <w:pPr>
        <w:jc w:val="center"/>
        <w:rPr>
          <w:rFonts w:ascii="Arial Rounded MT Bold" w:hAnsi="Arial Rounded MT Bold"/>
          <w:b/>
          <w:sz w:val="24"/>
          <w:szCs w:val="24"/>
        </w:rPr>
      </w:pPr>
    </w:p>
    <w:p w:rsidR="00A40523" w:rsidRPr="003E1053" w:rsidRDefault="00A40523" w:rsidP="00C362B0">
      <w:pPr>
        <w:jc w:val="center"/>
        <w:rPr>
          <w:rFonts w:ascii="Arial Rounded MT Bold" w:hAnsi="Arial Rounded MT Bold"/>
          <w:b/>
          <w:sz w:val="24"/>
          <w:szCs w:val="24"/>
        </w:rPr>
      </w:pPr>
    </w:p>
    <w:p w:rsidR="0034325B" w:rsidRDefault="003E1053" w:rsidP="003E1053">
      <w:pPr>
        <w:rPr>
          <w:b/>
          <w:sz w:val="24"/>
          <w:szCs w:val="24"/>
        </w:rPr>
      </w:pPr>
      <w:r w:rsidRPr="003E1053">
        <w:rPr>
          <w:b/>
          <w:sz w:val="24"/>
          <w:szCs w:val="24"/>
        </w:rPr>
        <w:t xml:space="preserve">The following guidelines are to be read and adhered to in conjunction with the nursery policy on ‘Behaviour Management </w:t>
      </w:r>
      <w:proofErr w:type="gramStart"/>
      <w:r w:rsidRPr="003E1053">
        <w:rPr>
          <w:b/>
          <w:sz w:val="24"/>
          <w:szCs w:val="24"/>
        </w:rPr>
        <w:t>Of</w:t>
      </w:r>
      <w:proofErr w:type="gramEnd"/>
      <w:r w:rsidRPr="003E1053">
        <w:rPr>
          <w:b/>
          <w:sz w:val="24"/>
          <w:szCs w:val="24"/>
        </w:rPr>
        <w:t xml:space="preserve"> Children’</w:t>
      </w:r>
      <w:r>
        <w:rPr>
          <w:b/>
          <w:sz w:val="24"/>
          <w:szCs w:val="24"/>
        </w:rPr>
        <w:t>, by all persons working in the nursery whether as an employee, trainee, student or a volunteer.</w:t>
      </w:r>
    </w:p>
    <w:p w:rsidR="003E1053" w:rsidRDefault="003E1053" w:rsidP="003E1053">
      <w:pPr>
        <w:rPr>
          <w:b/>
          <w:sz w:val="24"/>
          <w:szCs w:val="24"/>
        </w:rPr>
      </w:pPr>
    </w:p>
    <w:p w:rsidR="00A40523" w:rsidRDefault="00A40523" w:rsidP="003E1053">
      <w:pPr>
        <w:rPr>
          <w:b/>
          <w:sz w:val="24"/>
          <w:szCs w:val="24"/>
        </w:rPr>
      </w:pPr>
    </w:p>
    <w:p w:rsidR="003E1053" w:rsidRDefault="003E1053" w:rsidP="003E1053">
      <w:pPr>
        <w:pStyle w:val="ListParagraph"/>
        <w:numPr>
          <w:ilvl w:val="0"/>
          <w:numId w:val="5"/>
        </w:numPr>
        <w:rPr>
          <w:b/>
          <w:sz w:val="24"/>
          <w:szCs w:val="24"/>
        </w:rPr>
      </w:pPr>
      <w:r>
        <w:rPr>
          <w:b/>
          <w:sz w:val="24"/>
          <w:szCs w:val="24"/>
        </w:rPr>
        <w:t xml:space="preserve">First identify the inappropriate behaviour, the reason why it needs to be discouraged and how to help the child understand that their behaviour is inappropriate. Please ask the Room Head or Nursery </w:t>
      </w:r>
      <w:r w:rsidR="00DF553E">
        <w:rPr>
          <w:b/>
          <w:sz w:val="24"/>
          <w:szCs w:val="24"/>
        </w:rPr>
        <w:t>Manager</w:t>
      </w:r>
      <w:r>
        <w:rPr>
          <w:b/>
          <w:sz w:val="24"/>
          <w:szCs w:val="24"/>
        </w:rPr>
        <w:t xml:space="preserve"> for advice and support if you need help in this area.</w:t>
      </w:r>
    </w:p>
    <w:p w:rsidR="00403F95" w:rsidRDefault="00403F95" w:rsidP="00403F95">
      <w:pPr>
        <w:pStyle w:val="ListParagraph"/>
        <w:rPr>
          <w:b/>
          <w:sz w:val="24"/>
          <w:szCs w:val="24"/>
        </w:rPr>
      </w:pPr>
    </w:p>
    <w:p w:rsidR="003E1053" w:rsidRDefault="003E1053" w:rsidP="003E1053">
      <w:pPr>
        <w:pStyle w:val="ListParagraph"/>
        <w:numPr>
          <w:ilvl w:val="0"/>
          <w:numId w:val="5"/>
        </w:numPr>
        <w:rPr>
          <w:b/>
          <w:sz w:val="24"/>
          <w:szCs w:val="24"/>
        </w:rPr>
      </w:pPr>
      <w:r>
        <w:rPr>
          <w:b/>
          <w:sz w:val="24"/>
          <w:szCs w:val="24"/>
        </w:rPr>
        <w:t xml:space="preserve">Take the child a-side and with a calm quiet voice explain why their behaviour is inappropriate. Address the behaviour </w:t>
      </w:r>
      <w:r w:rsidRPr="00A40523">
        <w:rPr>
          <w:b/>
          <w:sz w:val="24"/>
          <w:szCs w:val="24"/>
          <w:u w:val="single"/>
        </w:rPr>
        <w:t>NOT</w:t>
      </w:r>
      <w:r>
        <w:rPr>
          <w:b/>
          <w:sz w:val="24"/>
          <w:szCs w:val="24"/>
        </w:rPr>
        <w:t xml:space="preserve"> the child, explain ‘What they did was not very kind’.</w:t>
      </w:r>
    </w:p>
    <w:p w:rsidR="003E1053" w:rsidRPr="00A40523" w:rsidRDefault="003E1053" w:rsidP="003E1053">
      <w:pPr>
        <w:pStyle w:val="ListParagraph"/>
        <w:rPr>
          <w:b/>
          <w:color w:val="7030A0"/>
          <w:sz w:val="24"/>
          <w:szCs w:val="24"/>
          <w:u w:val="single"/>
        </w:rPr>
      </w:pPr>
      <w:r w:rsidRPr="00A40523">
        <w:rPr>
          <w:b/>
          <w:color w:val="7030A0"/>
          <w:sz w:val="24"/>
          <w:szCs w:val="24"/>
          <w:u w:val="single"/>
        </w:rPr>
        <w:t>Never say that a child is naughty or bad, it is their inappropriate action that is being addressed.</w:t>
      </w:r>
    </w:p>
    <w:p w:rsidR="00403F95" w:rsidRPr="00A40523" w:rsidRDefault="00403F95" w:rsidP="003E1053">
      <w:pPr>
        <w:pStyle w:val="ListParagraph"/>
        <w:rPr>
          <w:b/>
          <w:color w:val="7030A0"/>
          <w:sz w:val="24"/>
          <w:szCs w:val="24"/>
          <w:u w:val="single"/>
        </w:rPr>
      </w:pPr>
    </w:p>
    <w:p w:rsidR="003E1053" w:rsidRDefault="00403F95" w:rsidP="00403F95">
      <w:pPr>
        <w:pStyle w:val="ListParagraph"/>
        <w:numPr>
          <w:ilvl w:val="0"/>
          <w:numId w:val="5"/>
        </w:numPr>
        <w:rPr>
          <w:b/>
          <w:sz w:val="24"/>
          <w:szCs w:val="24"/>
        </w:rPr>
      </w:pPr>
      <w:r>
        <w:rPr>
          <w:b/>
          <w:sz w:val="24"/>
          <w:szCs w:val="24"/>
        </w:rPr>
        <w:t>The child may need to be distracted or moved to a different area in the room to help them calm down.</w:t>
      </w:r>
    </w:p>
    <w:p w:rsidR="00403F95" w:rsidRPr="00A40523" w:rsidRDefault="00403F95" w:rsidP="00403F95">
      <w:pPr>
        <w:pStyle w:val="ListParagraph"/>
        <w:rPr>
          <w:b/>
          <w:sz w:val="24"/>
          <w:szCs w:val="24"/>
          <w:u w:val="single"/>
        </w:rPr>
      </w:pPr>
      <w:r w:rsidRPr="00A40523">
        <w:rPr>
          <w:b/>
          <w:color w:val="7030A0"/>
          <w:sz w:val="24"/>
          <w:szCs w:val="24"/>
          <w:u w:val="single"/>
        </w:rPr>
        <w:t>There must be NO designated area to remove a child to (</w:t>
      </w:r>
      <w:proofErr w:type="spellStart"/>
      <w:r w:rsidRPr="00A40523">
        <w:rPr>
          <w:b/>
          <w:color w:val="7030A0"/>
          <w:sz w:val="24"/>
          <w:szCs w:val="24"/>
          <w:u w:val="single"/>
        </w:rPr>
        <w:t>e.g</w:t>
      </w:r>
      <w:proofErr w:type="spellEnd"/>
      <w:r w:rsidRPr="00A40523">
        <w:rPr>
          <w:b/>
          <w:color w:val="7030A0"/>
          <w:sz w:val="24"/>
          <w:szCs w:val="24"/>
          <w:u w:val="single"/>
        </w:rPr>
        <w:t xml:space="preserve"> No naughty corner, chair etc).</w:t>
      </w:r>
    </w:p>
    <w:p w:rsidR="00403F95" w:rsidRPr="00A40523" w:rsidRDefault="00403F95" w:rsidP="00403F95">
      <w:pPr>
        <w:rPr>
          <w:b/>
          <w:sz w:val="24"/>
          <w:szCs w:val="24"/>
          <w:u w:val="single"/>
        </w:rPr>
      </w:pPr>
    </w:p>
    <w:p w:rsidR="00403F95" w:rsidRDefault="00403F95" w:rsidP="00403F95">
      <w:pPr>
        <w:pStyle w:val="ListParagraph"/>
        <w:numPr>
          <w:ilvl w:val="0"/>
          <w:numId w:val="5"/>
        </w:numPr>
        <w:rPr>
          <w:b/>
          <w:sz w:val="24"/>
          <w:szCs w:val="24"/>
        </w:rPr>
      </w:pPr>
      <w:r>
        <w:rPr>
          <w:b/>
          <w:sz w:val="24"/>
          <w:szCs w:val="24"/>
        </w:rPr>
        <w:t>Always be consistent with clear limits ensuring that any expectations are fair and take into account the  child’s age and ability.</w:t>
      </w:r>
    </w:p>
    <w:p w:rsidR="00403F95" w:rsidRDefault="00403F95" w:rsidP="00403F95">
      <w:pPr>
        <w:ind w:left="360"/>
        <w:rPr>
          <w:b/>
          <w:sz w:val="24"/>
          <w:szCs w:val="24"/>
        </w:rPr>
      </w:pPr>
    </w:p>
    <w:p w:rsidR="00403F95" w:rsidRDefault="00403F95" w:rsidP="00403F95">
      <w:pPr>
        <w:pStyle w:val="ListParagraph"/>
        <w:numPr>
          <w:ilvl w:val="0"/>
          <w:numId w:val="5"/>
        </w:numPr>
        <w:rPr>
          <w:b/>
          <w:sz w:val="24"/>
          <w:szCs w:val="24"/>
        </w:rPr>
      </w:pPr>
      <w:r>
        <w:rPr>
          <w:b/>
          <w:sz w:val="24"/>
          <w:szCs w:val="24"/>
        </w:rPr>
        <w:t>Finally remember to always praise and positively encourage any appropriate behaviour.</w:t>
      </w:r>
    </w:p>
    <w:p w:rsidR="00403F95" w:rsidRDefault="00403F95" w:rsidP="00403F95">
      <w:pPr>
        <w:pStyle w:val="ListParagraph"/>
        <w:rPr>
          <w:b/>
          <w:sz w:val="24"/>
          <w:szCs w:val="24"/>
        </w:rPr>
      </w:pPr>
    </w:p>
    <w:p w:rsidR="00A40523" w:rsidRPr="00403F95" w:rsidRDefault="00A40523" w:rsidP="00403F95">
      <w:pPr>
        <w:pStyle w:val="ListParagraph"/>
        <w:rPr>
          <w:b/>
          <w:sz w:val="24"/>
          <w:szCs w:val="24"/>
        </w:rPr>
      </w:pPr>
    </w:p>
    <w:p w:rsidR="00403F95" w:rsidRDefault="00403F95" w:rsidP="00403F95">
      <w:pPr>
        <w:pBdr>
          <w:top w:val="single" w:sz="4" w:space="1" w:color="auto"/>
          <w:left w:val="single" w:sz="4" w:space="4" w:color="auto"/>
          <w:bottom w:val="single" w:sz="4" w:space="1" w:color="auto"/>
          <w:right w:val="single" w:sz="4" w:space="4" w:color="auto"/>
        </w:pBdr>
        <w:ind w:left="360"/>
        <w:rPr>
          <w:b/>
          <w:color w:val="7030A0"/>
          <w:sz w:val="24"/>
          <w:szCs w:val="24"/>
        </w:rPr>
      </w:pPr>
      <w:r w:rsidRPr="00A40523">
        <w:rPr>
          <w:b/>
          <w:color w:val="7030A0"/>
          <w:sz w:val="24"/>
          <w:szCs w:val="24"/>
          <w:u w:val="single"/>
        </w:rPr>
        <w:t>Remember</w:t>
      </w:r>
      <w:r>
        <w:rPr>
          <w:b/>
          <w:color w:val="7030A0"/>
          <w:sz w:val="24"/>
          <w:szCs w:val="24"/>
        </w:rPr>
        <w:t>:</w:t>
      </w:r>
    </w:p>
    <w:p w:rsidR="00403F95" w:rsidRDefault="00403F95" w:rsidP="00403F95">
      <w:pPr>
        <w:pStyle w:val="ListParagraph"/>
        <w:numPr>
          <w:ilvl w:val="0"/>
          <w:numId w:val="6"/>
        </w:numPr>
        <w:pBdr>
          <w:top w:val="single" w:sz="4" w:space="1" w:color="auto"/>
          <w:left w:val="single" w:sz="4" w:space="4" w:color="auto"/>
          <w:bottom w:val="single" w:sz="4" w:space="1" w:color="auto"/>
          <w:right w:val="single" w:sz="4" w:space="4" w:color="auto"/>
        </w:pBdr>
        <w:rPr>
          <w:b/>
          <w:color w:val="7030A0"/>
          <w:sz w:val="24"/>
          <w:szCs w:val="24"/>
        </w:rPr>
      </w:pPr>
      <w:r>
        <w:rPr>
          <w:b/>
          <w:color w:val="7030A0"/>
          <w:sz w:val="24"/>
          <w:szCs w:val="24"/>
        </w:rPr>
        <w:t>No child will be physically punished (by any means), shouted at, threatened or humiliated.</w:t>
      </w:r>
    </w:p>
    <w:p w:rsidR="00403F95" w:rsidRDefault="00403F95" w:rsidP="00403F95">
      <w:pPr>
        <w:pStyle w:val="ListParagraph"/>
        <w:numPr>
          <w:ilvl w:val="0"/>
          <w:numId w:val="6"/>
        </w:numPr>
        <w:pBdr>
          <w:top w:val="single" w:sz="4" w:space="1" w:color="auto"/>
          <w:left w:val="single" w:sz="4" w:space="4" w:color="auto"/>
          <w:bottom w:val="single" w:sz="4" w:space="1" w:color="auto"/>
          <w:right w:val="single" w:sz="4" w:space="4" w:color="auto"/>
        </w:pBdr>
        <w:rPr>
          <w:b/>
          <w:color w:val="7030A0"/>
          <w:sz w:val="24"/>
          <w:szCs w:val="24"/>
        </w:rPr>
      </w:pPr>
      <w:r w:rsidRPr="00403F95">
        <w:rPr>
          <w:b/>
          <w:color w:val="7030A0"/>
          <w:sz w:val="24"/>
          <w:szCs w:val="24"/>
        </w:rPr>
        <w:t>A child must never be removed to a younger age group.</w:t>
      </w:r>
    </w:p>
    <w:p w:rsidR="00403F95" w:rsidRPr="00403F95" w:rsidRDefault="00403F95" w:rsidP="00403F95">
      <w:pPr>
        <w:pStyle w:val="ListParagraph"/>
        <w:numPr>
          <w:ilvl w:val="0"/>
          <w:numId w:val="6"/>
        </w:numPr>
        <w:pBdr>
          <w:top w:val="single" w:sz="4" w:space="1" w:color="auto"/>
          <w:left w:val="single" w:sz="4" w:space="4" w:color="auto"/>
          <w:bottom w:val="single" w:sz="4" w:space="1" w:color="auto"/>
          <w:right w:val="single" w:sz="4" w:space="4" w:color="auto"/>
        </w:pBdr>
        <w:rPr>
          <w:b/>
          <w:color w:val="7030A0"/>
          <w:sz w:val="24"/>
          <w:szCs w:val="24"/>
        </w:rPr>
      </w:pPr>
      <w:r>
        <w:rPr>
          <w:b/>
          <w:color w:val="7030A0"/>
          <w:sz w:val="24"/>
          <w:szCs w:val="24"/>
        </w:rPr>
        <w:t>No child, under any circumstance, will be with-held food or drink.</w:t>
      </w:r>
    </w:p>
    <w:p w:rsidR="00403F95" w:rsidRPr="00403F95" w:rsidRDefault="00403F95" w:rsidP="00403F95">
      <w:pPr>
        <w:pStyle w:val="ListParagraph"/>
        <w:rPr>
          <w:b/>
          <w:color w:val="7030A0"/>
          <w:sz w:val="24"/>
          <w:szCs w:val="24"/>
        </w:rPr>
      </w:pPr>
    </w:p>
    <w:p w:rsidR="00F5132E" w:rsidRDefault="00F5132E" w:rsidP="00C362B0">
      <w:pPr>
        <w:jc w:val="center"/>
        <w:rPr>
          <w:rFonts w:ascii="Arial Rounded MT Bold" w:hAnsi="Arial Rounded MT Bold"/>
          <w:b/>
          <w:sz w:val="24"/>
          <w:szCs w:val="24"/>
          <w:u w:val="single"/>
        </w:rPr>
      </w:pPr>
    </w:p>
    <w:p w:rsidR="00F5698F" w:rsidRDefault="00F5698F" w:rsidP="007F6C57">
      <w:pPr>
        <w:pStyle w:val="ListParagraph"/>
        <w:rPr>
          <w:rFonts w:asciiTheme="majorHAnsi" w:hAnsiTheme="majorHAnsi"/>
          <w:i/>
          <w:color w:val="8064A2" w:themeColor="accent4"/>
          <w:sz w:val="18"/>
          <w:szCs w:val="18"/>
        </w:rPr>
      </w:pPr>
    </w:p>
    <w:p w:rsidR="00F5698F" w:rsidRDefault="00F5698F" w:rsidP="007F6C57">
      <w:pPr>
        <w:pStyle w:val="ListParagraph"/>
        <w:rPr>
          <w:rFonts w:asciiTheme="majorHAnsi" w:hAnsiTheme="majorHAnsi"/>
          <w:i/>
          <w:color w:val="8064A2" w:themeColor="accent4"/>
          <w:sz w:val="18"/>
          <w:szCs w:val="18"/>
        </w:rPr>
      </w:pPr>
    </w:p>
    <w:p w:rsidR="00F5698F" w:rsidRDefault="00F5698F" w:rsidP="007F6C57">
      <w:pPr>
        <w:pStyle w:val="ListParagraph"/>
        <w:rPr>
          <w:rFonts w:asciiTheme="majorHAnsi" w:hAnsiTheme="majorHAnsi"/>
          <w:i/>
          <w:color w:val="8064A2" w:themeColor="accent4"/>
          <w:sz w:val="18"/>
          <w:szCs w:val="18"/>
        </w:rPr>
      </w:pPr>
    </w:p>
    <w:p w:rsidR="00F5698F" w:rsidRDefault="00F5698F" w:rsidP="007F6C57">
      <w:pPr>
        <w:pStyle w:val="ListParagraph"/>
        <w:rPr>
          <w:rFonts w:asciiTheme="majorHAnsi" w:hAnsiTheme="majorHAnsi"/>
          <w:i/>
          <w:color w:val="8064A2" w:themeColor="accent4"/>
          <w:sz w:val="18"/>
          <w:szCs w:val="18"/>
        </w:rPr>
      </w:pPr>
    </w:p>
    <w:p w:rsidR="00F5698F" w:rsidRDefault="00F5698F" w:rsidP="007F6C57">
      <w:pPr>
        <w:pStyle w:val="ListParagraph"/>
        <w:rPr>
          <w:rFonts w:asciiTheme="majorHAnsi" w:hAnsiTheme="majorHAnsi"/>
          <w:i/>
          <w:color w:val="8064A2" w:themeColor="accent4"/>
          <w:sz w:val="18"/>
          <w:szCs w:val="18"/>
        </w:rPr>
      </w:pPr>
    </w:p>
    <w:p w:rsidR="00F5698F" w:rsidRDefault="00F5698F" w:rsidP="007F6C57">
      <w:pPr>
        <w:pStyle w:val="ListParagraph"/>
        <w:rPr>
          <w:rFonts w:asciiTheme="majorHAnsi" w:hAnsiTheme="majorHAnsi"/>
          <w:i/>
          <w:color w:val="8064A2" w:themeColor="accent4"/>
          <w:sz w:val="18"/>
          <w:szCs w:val="18"/>
        </w:rPr>
      </w:pPr>
    </w:p>
    <w:p w:rsidR="00F5698F" w:rsidRDefault="00F5698F" w:rsidP="007F6C57">
      <w:pPr>
        <w:pStyle w:val="ListParagraph"/>
        <w:rPr>
          <w:rFonts w:asciiTheme="majorHAnsi" w:hAnsiTheme="majorHAnsi"/>
          <w:i/>
          <w:color w:val="8064A2" w:themeColor="accent4"/>
          <w:sz w:val="18"/>
          <w:szCs w:val="18"/>
        </w:rPr>
      </w:pPr>
    </w:p>
    <w:p w:rsidR="00F5698F" w:rsidRDefault="00F5698F" w:rsidP="007F6C57">
      <w:pPr>
        <w:pStyle w:val="ListParagraph"/>
        <w:rPr>
          <w:rFonts w:asciiTheme="majorHAnsi" w:hAnsiTheme="majorHAnsi"/>
          <w:i/>
          <w:color w:val="8064A2" w:themeColor="accent4"/>
          <w:sz w:val="18"/>
          <w:szCs w:val="18"/>
        </w:rPr>
      </w:pPr>
    </w:p>
    <w:p w:rsidR="00F5698F" w:rsidRDefault="00F5698F" w:rsidP="007F6C57">
      <w:pPr>
        <w:pStyle w:val="ListParagraph"/>
        <w:rPr>
          <w:rFonts w:asciiTheme="majorHAnsi" w:hAnsiTheme="majorHAnsi"/>
          <w:i/>
          <w:color w:val="8064A2" w:themeColor="accent4"/>
          <w:sz w:val="18"/>
          <w:szCs w:val="18"/>
        </w:rPr>
      </w:pPr>
    </w:p>
    <w:p w:rsidR="00F5698F" w:rsidRDefault="00F5698F" w:rsidP="007F6C57">
      <w:pPr>
        <w:pStyle w:val="ListParagraph"/>
        <w:rPr>
          <w:rFonts w:asciiTheme="majorHAnsi" w:hAnsiTheme="majorHAnsi"/>
          <w:i/>
          <w:color w:val="8064A2" w:themeColor="accent4"/>
          <w:sz w:val="18"/>
          <w:szCs w:val="18"/>
        </w:rPr>
      </w:pPr>
    </w:p>
    <w:p w:rsidR="00F5698F" w:rsidRDefault="00F5698F" w:rsidP="007F6C57">
      <w:pPr>
        <w:pStyle w:val="ListParagraph"/>
        <w:rPr>
          <w:rFonts w:asciiTheme="majorHAnsi" w:hAnsiTheme="majorHAnsi"/>
          <w:i/>
          <w:color w:val="8064A2" w:themeColor="accent4"/>
          <w:sz w:val="18"/>
          <w:szCs w:val="18"/>
        </w:rPr>
      </w:pPr>
    </w:p>
    <w:p w:rsidR="004905EC" w:rsidRDefault="00645368" w:rsidP="004905EC">
      <w:pPr>
        <w:pStyle w:val="ListParagraph"/>
        <w:rPr>
          <w:rFonts w:asciiTheme="majorHAnsi" w:hAnsiTheme="majorHAnsi"/>
          <w:b/>
          <w:sz w:val="24"/>
          <w:szCs w:val="24"/>
        </w:rPr>
      </w:pPr>
      <w:r>
        <w:rPr>
          <w:rFonts w:asciiTheme="majorHAnsi" w:hAnsiTheme="majorHAnsi"/>
          <w:i/>
          <w:color w:val="8064A2" w:themeColor="accent4"/>
          <w:sz w:val="18"/>
          <w:szCs w:val="18"/>
        </w:rPr>
        <w:t>(Policies &amp; Procedures)</w:t>
      </w:r>
      <w:r w:rsidR="007F6C57" w:rsidRPr="007F6C57">
        <w:rPr>
          <w:rFonts w:asciiTheme="majorHAnsi" w:hAnsiTheme="majorHAnsi"/>
          <w:i/>
          <w:color w:val="8064A2" w:themeColor="accent4"/>
          <w:sz w:val="18"/>
          <w:szCs w:val="18"/>
        </w:rPr>
        <w:t xml:space="preserve">Reviewed &amp; Updated:  </w:t>
      </w:r>
      <w:r w:rsidR="002340C0">
        <w:rPr>
          <w:rFonts w:asciiTheme="majorHAnsi" w:hAnsiTheme="majorHAnsi"/>
          <w:i/>
          <w:color w:val="8064A2" w:themeColor="accent4"/>
          <w:sz w:val="18"/>
          <w:szCs w:val="18"/>
        </w:rPr>
        <w:t>March</w:t>
      </w:r>
      <w:r w:rsidR="007F6C57" w:rsidRPr="007F6C57">
        <w:rPr>
          <w:rFonts w:asciiTheme="majorHAnsi" w:hAnsiTheme="majorHAnsi"/>
          <w:i/>
          <w:color w:val="8064A2" w:themeColor="accent4"/>
          <w:sz w:val="18"/>
          <w:szCs w:val="18"/>
        </w:rPr>
        <w:t xml:space="preserve"> 20</w:t>
      </w:r>
      <w:r w:rsidR="004F4904">
        <w:rPr>
          <w:rFonts w:asciiTheme="majorHAnsi" w:hAnsiTheme="majorHAnsi"/>
          <w:i/>
          <w:color w:val="8064A2" w:themeColor="accent4"/>
          <w:sz w:val="18"/>
          <w:szCs w:val="18"/>
        </w:rPr>
        <w:t>2</w:t>
      </w:r>
      <w:r w:rsidR="002340C0">
        <w:rPr>
          <w:rFonts w:asciiTheme="majorHAnsi" w:hAnsiTheme="majorHAnsi"/>
          <w:i/>
          <w:color w:val="8064A2" w:themeColor="accent4"/>
          <w:sz w:val="18"/>
          <w:szCs w:val="18"/>
        </w:rPr>
        <w:t>1</w:t>
      </w:r>
      <w:r w:rsidR="007F6C57" w:rsidRPr="007F6C57">
        <w:rPr>
          <w:rFonts w:asciiTheme="majorHAnsi" w:hAnsiTheme="majorHAnsi"/>
          <w:i/>
          <w:color w:val="8064A2" w:themeColor="accent4"/>
          <w:sz w:val="18"/>
          <w:szCs w:val="18"/>
        </w:rPr>
        <w:t xml:space="preserve">.  BY:  </w:t>
      </w:r>
      <w:r w:rsidR="00F670C5">
        <w:rPr>
          <w:rFonts w:asciiTheme="majorHAnsi" w:hAnsiTheme="majorHAnsi"/>
          <w:i/>
          <w:color w:val="8064A2" w:themeColor="accent4"/>
          <w:sz w:val="18"/>
          <w:szCs w:val="18"/>
        </w:rPr>
        <w:t>T</w:t>
      </w:r>
      <w:r w:rsidR="004F4904">
        <w:rPr>
          <w:rFonts w:asciiTheme="majorHAnsi" w:hAnsiTheme="majorHAnsi"/>
          <w:i/>
          <w:color w:val="8064A2" w:themeColor="accent4"/>
          <w:sz w:val="18"/>
          <w:szCs w:val="18"/>
        </w:rPr>
        <w:t>W</w:t>
      </w:r>
      <w:r w:rsidR="007F6C57" w:rsidRPr="007F6C57">
        <w:rPr>
          <w:rFonts w:asciiTheme="majorHAnsi" w:hAnsiTheme="majorHAnsi"/>
          <w:i/>
          <w:color w:val="8064A2" w:themeColor="accent4"/>
          <w:sz w:val="18"/>
          <w:szCs w:val="18"/>
        </w:rPr>
        <w:t xml:space="preserve">  /</w:t>
      </w:r>
      <w:r>
        <w:rPr>
          <w:rFonts w:asciiTheme="majorHAnsi" w:hAnsiTheme="majorHAnsi"/>
          <w:i/>
          <w:color w:val="8064A2" w:themeColor="accent4"/>
          <w:sz w:val="18"/>
          <w:szCs w:val="18"/>
        </w:rPr>
        <w:t xml:space="preserve">  Next Review Due: </w:t>
      </w:r>
      <w:r w:rsidR="002340C0">
        <w:rPr>
          <w:rFonts w:asciiTheme="majorHAnsi" w:hAnsiTheme="majorHAnsi"/>
          <w:i/>
          <w:color w:val="8064A2" w:themeColor="accent4"/>
          <w:sz w:val="18"/>
          <w:szCs w:val="18"/>
        </w:rPr>
        <w:t>March</w:t>
      </w:r>
      <w:r>
        <w:rPr>
          <w:rFonts w:asciiTheme="majorHAnsi" w:hAnsiTheme="majorHAnsi"/>
          <w:i/>
          <w:color w:val="8064A2" w:themeColor="accent4"/>
          <w:sz w:val="18"/>
          <w:szCs w:val="18"/>
        </w:rPr>
        <w:t xml:space="preserve"> 20</w:t>
      </w:r>
      <w:r w:rsidR="00DA581E">
        <w:rPr>
          <w:rFonts w:asciiTheme="majorHAnsi" w:hAnsiTheme="majorHAnsi"/>
          <w:i/>
          <w:color w:val="8064A2" w:themeColor="accent4"/>
          <w:sz w:val="18"/>
          <w:szCs w:val="18"/>
        </w:rPr>
        <w:t>2</w:t>
      </w:r>
      <w:r w:rsidR="002340C0">
        <w:rPr>
          <w:rFonts w:asciiTheme="majorHAnsi" w:hAnsiTheme="majorHAnsi"/>
          <w:i/>
          <w:color w:val="8064A2" w:themeColor="accent4"/>
          <w:sz w:val="18"/>
          <w:szCs w:val="18"/>
        </w:rPr>
        <w:t>2</w:t>
      </w:r>
      <w:r w:rsidR="007F6C57" w:rsidRPr="007F6C57">
        <w:rPr>
          <w:rFonts w:asciiTheme="majorHAnsi" w:hAnsiTheme="majorHAnsi"/>
          <w:i/>
          <w:color w:val="8064A2" w:themeColor="accent4"/>
          <w:sz w:val="18"/>
          <w:szCs w:val="18"/>
        </w:rPr>
        <w:t>.</w:t>
      </w:r>
    </w:p>
    <w:sectPr w:rsidR="004905EC" w:rsidSect="00F5698F">
      <w:pgSz w:w="11906" w:h="16838"/>
      <w:pgMar w:top="680" w:right="794" w:bottom="7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B46B9"/>
    <w:multiLevelType w:val="hybridMultilevel"/>
    <w:tmpl w:val="9E7A4BA4"/>
    <w:lvl w:ilvl="0" w:tplc="178A64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F765E8"/>
    <w:multiLevelType w:val="hybridMultilevel"/>
    <w:tmpl w:val="ABB6DF6A"/>
    <w:lvl w:ilvl="0" w:tplc="72AE15A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0A260F0"/>
    <w:multiLevelType w:val="hybridMultilevel"/>
    <w:tmpl w:val="29E0C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5B4576"/>
    <w:multiLevelType w:val="hybridMultilevel"/>
    <w:tmpl w:val="2D9E8BAE"/>
    <w:lvl w:ilvl="0" w:tplc="24B821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7E2700"/>
    <w:multiLevelType w:val="hybridMultilevel"/>
    <w:tmpl w:val="95FECD28"/>
    <w:lvl w:ilvl="0" w:tplc="969433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91180C"/>
    <w:multiLevelType w:val="hybridMultilevel"/>
    <w:tmpl w:val="8C448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362B0"/>
    <w:rsid w:val="0000656B"/>
    <w:rsid w:val="00015115"/>
    <w:rsid w:val="001230C3"/>
    <w:rsid w:val="00180D36"/>
    <w:rsid w:val="0021441A"/>
    <w:rsid w:val="002340C0"/>
    <w:rsid w:val="0034325B"/>
    <w:rsid w:val="003E1053"/>
    <w:rsid w:val="00403F95"/>
    <w:rsid w:val="00465DA8"/>
    <w:rsid w:val="004905EC"/>
    <w:rsid w:val="004C7AEB"/>
    <w:rsid w:val="004F4904"/>
    <w:rsid w:val="00547177"/>
    <w:rsid w:val="00570B00"/>
    <w:rsid w:val="00572E5E"/>
    <w:rsid w:val="005B6D8C"/>
    <w:rsid w:val="00645368"/>
    <w:rsid w:val="007F6C57"/>
    <w:rsid w:val="00855F19"/>
    <w:rsid w:val="009E0097"/>
    <w:rsid w:val="00A40523"/>
    <w:rsid w:val="00AC6F35"/>
    <w:rsid w:val="00B35083"/>
    <w:rsid w:val="00B63B9E"/>
    <w:rsid w:val="00B65D38"/>
    <w:rsid w:val="00BF5259"/>
    <w:rsid w:val="00C362B0"/>
    <w:rsid w:val="00C62C6C"/>
    <w:rsid w:val="00CE2995"/>
    <w:rsid w:val="00D132D7"/>
    <w:rsid w:val="00D5003C"/>
    <w:rsid w:val="00DA581E"/>
    <w:rsid w:val="00DB4EF0"/>
    <w:rsid w:val="00DD03C0"/>
    <w:rsid w:val="00DE7C8F"/>
    <w:rsid w:val="00DF553E"/>
    <w:rsid w:val="00E2201C"/>
    <w:rsid w:val="00E35E3E"/>
    <w:rsid w:val="00F5132E"/>
    <w:rsid w:val="00F5698F"/>
    <w:rsid w:val="00F670C5"/>
    <w:rsid w:val="00F70918"/>
    <w:rsid w:val="00F70F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2B0"/>
    <w:rPr>
      <w:rFonts w:ascii="Tahoma" w:hAnsi="Tahoma" w:cs="Tahoma"/>
      <w:sz w:val="16"/>
      <w:szCs w:val="16"/>
    </w:rPr>
  </w:style>
  <w:style w:type="paragraph" w:styleId="ListParagraph">
    <w:name w:val="List Paragraph"/>
    <w:basedOn w:val="Normal"/>
    <w:uiPriority w:val="34"/>
    <w:qFormat/>
    <w:rsid w:val="00C362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1BBCD-40E1-41A9-9A35-50453CAB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dc:creator>
  <cp:lastModifiedBy>Chrissie</cp:lastModifiedBy>
  <cp:revision>15</cp:revision>
  <cp:lastPrinted>2021-03-26T15:56:00Z</cp:lastPrinted>
  <dcterms:created xsi:type="dcterms:W3CDTF">2014-12-23T09:21:00Z</dcterms:created>
  <dcterms:modified xsi:type="dcterms:W3CDTF">2021-03-26T15:58:00Z</dcterms:modified>
</cp:coreProperties>
</file>